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4131"/>
        <w:tblW w:w="10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1"/>
        <w:gridCol w:w="5726"/>
        <w:gridCol w:w="3433"/>
      </w:tblGrid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159" w:type="dxa"/>
            <w:gridSpan w:val="2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Плановые значения показателей деятельности концессионера, в т.ч.:</w:t>
            </w:r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159" w:type="dxa"/>
            <w:gridSpan w:val="2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Величина неподконтрольных расходов (за исключением расходов на энергетические ресурсы, концессионной платы и налога на прибыль организаций) (без НДС) тыс</w:t>
            </w:r>
            <w:proofErr w:type="gram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уб.</w:t>
            </w:r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2019 год</w:t>
            </w:r>
          </w:p>
        </w:tc>
        <w:tc>
          <w:tcPr>
            <w:tcW w:w="3433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833,2</w:t>
            </w:r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2020 год</w:t>
            </w:r>
          </w:p>
        </w:tc>
        <w:tc>
          <w:tcPr>
            <w:tcW w:w="3433" w:type="dxa"/>
            <w:vAlign w:val="center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2021 год</w:t>
            </w:r>
          </w:p>
        </w:tc>
        <w:tc>
          <w:tcPr>
            <w:tcW w:w="3433" w:type="dxa"/>
            <w:vAlign w:val="center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2022 год</w:t>
            </w:r>
          </w:p>
        </w:tc>
        <w:tc>
          <w:tcPr>
            <w:tcW w:w="3433" w:type="dxa"/>
            <w:vAlign w:val="center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2023 год</w:t>
            </w:r>
          </w:p>
        </w:tc>
        <w:tc>
          <w:tcPr>
            <w:tcW w:w="3433" w:type="dxa"/>
            <w:vAlign w:val="center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2024 год</w:t>
            </w:r>
          </w:p>
        </w:tc>
        <w:tc>
          <w:tcPr>
            <w:tcW w:w="3433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2025 год</w:t>
            </w:r>
          </w:p>
        </w:tc>
        <w:tc>
          <w:tcPr>
            <w:tcW w:w="3433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2026 год</w:t>
            </w:r>
          </w:p>
        </w:tc>
        <w:tc>
          <w:tcPr>
            <w:tcW w:w="3433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2027 год</w:t>
            </w:r>
          </w:p>
        </w:tc>
        <w:tc>
          <w:tcPr>
            <w:tcW w:w="3433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2028 год</w:t>
            </w:r>
          </w:p>
        </w:tc>
        <w:tc>
          <w:tcPr>
            <w:tcW w:w="3433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2029 год</w:t>
            </w:r>
          </w:p>
        </w:tc>
        <w:tc>
          <w:tcPr>
            <w:tcW w:w="3433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2030 год</w:t>
            </w:r>
          </w:p>
        </w:tc>
        <w:tc>
          <w:tcPr>
            <w:tcW w:w="3433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2031 год</w:t>
            </w:r>
          </w:p>
        </w:tc>
        <w:tc>
          <w:tcPr>
            <w:tcW w:w="3433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2032 год</w:t>
            </w:r>
          </w:p>
        </w:tc>
        <w:tc>
          <w:tcPr>
            <w:tcW w:w="3433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  <w:tr w:rsidR="00786FDE" w:rsidRPr="00786FDE" w:rsidTr="00786FDE">
        <w:tc>
          <w:tcPr>
            <w:tcW w:w="931" w:type="dxa"/>
          </w:tcPr>
          <w:p w:rsidR="00786FDE" w:rsidRPr="00786FDE" w:rsidRDefault="00786FDE" w:rsidP="00786FD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726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в т.ч. 2033 год</w:t>
            </w:r>
          </w:p>
        </w:tc>
        <w:tc>
          <w:tcPr>
            <w:tcW w:w="3433" w:type="dxa"/>
          </w:tcPr>
          <w:p w:rsidR="00786FDE" w:rsidRPr="00786FDE" w:rsidRDefault="00786FDE" w:rsidP="00786F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6FDE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  <w:proofErr w:type="spellEnd"/>
          </w:p>
        </w:tc>
      </w:tr>
    </w:tbl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98"/>
      </w:tblGrid>
      <w:tr w:rsidR="00786FDE" w:rsidTr="00786FDE">
        <w:trPr>
          <w:trHeight w:val="968"/>
          <w:jc w:val="right"/>
        </w:trPr>
        <w:tc>
          <w:tcPr>
            <w:tcW w:w="5698" w:type="dxa"/>
          </w:tcPr>
          <w:p w:rsidR="00786FDE" w:rsidRDefault="00786FDE" w:rsidP="0042329B">
            <w:pPr>
              <w:keepNext/>
              <w:widowControl w:val="0"/>
              <w:spacing w:after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6FDE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42329B">
              <w:rPr>
                <w:rFonts w:ascii="Times New Roman" w:hAnsi="Times New Roman"/>
                <w:sz w:val="28"/>
                <w:szCs w:val="28"/>
              </w:rPr>
              <w:t>2</w:t>
            </w:r>
            <w:r w:rsidRPr="00786FDE">
              <w:rPr>
                <w:rFonts w:ascii="Times New Roman" w:hAnsi="Times New Roman"/>
                <w:sz w:val="28"/>
                <w:szCs w:val="28"/>
              </w:rPr>
              <w:t xml:space="preserve"> к существенным условиям концессионного соглашения в отношении объектов теплоснабжения, находящихся в собственности муниципального образования «</w:t>
            </w:r>
            <w:proofErr w:type="spellStart"/>
            <w:proofErr w:type="gramStart"/>
            <w:r w:rsidRPr="00786FDE">
              <w:rPr>
                <w:rFonts w:ascii="Times New Roman" w:hAnsi="Times New Roman"/>
                <w:sz w:val="28"/>
                <w:szCs w:val="28"/>
              </w:rPr>
              <w:t>Катав-Ивановский</w:t>
            </w:r>
            <w:proofErr w:type="spellEnd"/>
            <w:proofErr w:type="gramEnd"/>
            <w:r w:rsidRPr="00786FDE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</w:tbl>
    <w:p w:rsidR="00786FDE" w:rsidRDefault="009B5395" w:rsidP="009B5395">
      <w:pPr>
        <w:keepNext/>
        <w:widowControl w:val="0"/>
        <w:tabs>
          <w:tab w:val="left" w:pos="1589"/>
        </w:tabs>
        <w:spacing w:after="360"/>
        <w:jc w:val="center"/>
        <w:rPr>
          <w:rFonts w:ascii="Times New Roman" w:hAnsi="Times New Roman"/>
          <w:sz w:val="28"/>
          <w:szCs w:val="28"/>
        </w:rPr>
      </w:pPr>
      <w:r w:rsidRPr="00786FDE">
        <w:rPr>
          <w:rFonts w:ascii="Times New Roman" w:hAnsi="Times New Roman"/>
          <w:b/>
          <w:sz w:val="28"/>
          <w:szCs w:val="28"/>
          <w:lang w:eastAsia="en-US"/>
        </w:rPr>
        <w:t>Плановые значения показателей деятельности концессионера</w:t>
      </w:r>
    </w:p>
    <w:p w:rsidR="00786FDE" w:rsidRDefault="00786FDE" w:rsidP="00786FDE">
      <w:pPr>
        <w:keepNext/>
        <w:widowControl w:val="0"/>
        <w:spacing w:after="360"/>
        <w:jc w:val="right"/>
        <w:rPr>
          <w:rFonts w:ascii="Times New Roman" w:hAnsi="Times New Roman"/>
          <w:sz w:val="28"/>
          <w:szCs w:val="28"/>
        </w:rPr>
      </w:pPr>
    </w:p>
    <w:p w:rsidR="00786FDE" w:rsidRDefault="00786FDE" w:rsidP="00786FDE">
      <w:pPr>
        <w:keepNext/>
        <w:widowControl w:val="0"/>
        <w:spacing w:after="360"/>
        <w:jc w:val="right"/>
        <w:rPr>
          <w:rFonts w:ascii="Times New Roman" w:hAnsi="Times New Roman"/>
          <w:sz w:val="28"/>
          <w:szCs w:val="28"/>
        </w:rPr>
      </w:pPr>
    </w:p>
    <w:p w:rsidR="00534688" w:rsidRPr="00751B8F" w:rsidRDefault="00534688" w:rsidP="00786FDE">
      <w:pPr>
        <w:jc w:val="right"/>
        <w:rPr>
          <w:rFonts w:ascii="Times New Roman" w:hAnsi="Times New Roman"/>
        </w:rPr>
      </w:pPr>
    </w:p>
    <w:sectPr w:rsidR="00534688" w:rsidRPr="00751B8F" w:rsidSect="00534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51B8F"/>
    <w:rsid w:val="00001240"/>
    <w:rsid w:val="000066FD"/>
    <w:rsid w:val="00014463"/>
    <w:rsid w:val="0002152C"/>
    <w:rsid w:val="00053C3F"/>
    <w:rsid w:val="00054F21"/>
    <w:rsid w:val="000743B5"/>
    <w:rsid w:val="00092090"/>
    <w:rsid w:val="000945CE"/>
    <w:rsid w:val="000B652D"/>
    <w:rsid w:val="000B7160"/>
    <w:rsid w:val="000C6BDC"/>
    <w:rsid w:val="000D7418"/>
    <w:rsid w:val="00114894"/>
    <w:rsid w:val="001207B0"/>
    <w:rsid w:val="00137310"/>
    <w:rsid w:val="0018240A"/>
    <w:rsid w:val="00184CA3"/>
    <w:rsid w:val="00184CA6"/>
    <w:rsid w:val="001928FC"/>
    <w:rsid w:val="001C4471"/>
    <w:rsid w:val="001C6693"/>
    <w:rsid w:val="001F4FB4"/>
    <w:rsid w:val="00201B73"/>
    <w:rsid w:val="00210EC5"/>
    <w:rsid w:val="0022258C"/>
    <w:rsid w:val="0024647E"/>
    <w:rsid w:val="002511C0"/>
    <w:rsid w:val="00261E56"/>
    <w:rsid w:val="00274AF9"/>
    <w:rsid w:val="00274F21"/>
    <w:rsid w:val="00291A05"/>
    <w:rsid w:val="00294E7B"/>
    <w:rsid w:val="002A2A97"/>
    <w:rsid w:val="002B277B"/>
    <w:rsid w:val="002B4A9C"/>
    <w:rsid w:val="002D2108"/>
    <w:rsid w:val="002D5259"/>
    <w:rsid w:val="00327019"/>
    <w:rsid w:val="0034379E"/>
    <w:rsid w:val="00355966"/>
    <w:rsid w:val="003807AE"/>
    <w:rsid w:val="0039140D"/>
    <w:rsid w:val="003954BB"/>
    <w:rsid w:val="003B6A49"/>
    <w:rsid w:val="003E5D8B"/>
    <w:rsid w:val="003F7FA0"/>
    <w:rsid w:val="00401E92"/>
    <w:rsid w:val="004040ED"/>
    <w:rsid w:val="0040749B"/>
    <w:rsid w:val="0042329B"/>
    <w:rsid w:val="004323C3"/>
    <w:rsid w:val="00440E9A"/>
    <w:rsid w:val="0045050F"/>
    <w:rsid w:val="00462DDA"/>
    <w:rsid w:val="00475F97"/>
    <w:rsid w:val="004829BC"/>
    <w:rsid w:val="0049552F"/>
    <w:rsid w:val="00496085"/>
    <w:rsid w:val="00530C60"/>
    <w:rsid w:val="00534688"/>
    <w:rsid w:val="0056181A"/>
    <w:rsid w:val="005B482F"/>
    <w:rsid w:val="005B4B45"/>
    <w:rsid w:val="00613EB3"/>
    <w:rsid w:val="006159B3"/>
    <w:rsid w:val="00621039"/>
    <w:rsid w:val="006333A8"/>
    <w:rsid w:val="006337D5"/>
    <w:rsid w:val="0067299D"/>
    <w:rsid w:val="006A6250"/>
    <w:rsid w:val="006D752A"/>
    <w:rsid w:val="006F3C0B"/>
    <w:rsid w:val="006F7045"/>
    <w:rsid w:val="007248E7"/>
    <w:rsid w:val="00747A0D"/>
    <w:rsid w:val="00751B8F"/>
    <w:rsid w:val="007541DC"/>
    <w:rsid w:val="0077242E"/>
    <w:rsid w:val="00777CC5"/>
    <w:rsid w:val="0078591E"/>
    <w:rsid w:val="00786FDE"/>
    <w:rsid w:val="00787CAD"/>
    <w:rsid w:val="00822094"/>
    <w:rsid w:val="00825C8F"/>
    <w:rsid w:val="0082790C"/>
    <w:rsid w:val="00893668"/>
    <w:rsid w:val="00895DEB"/>
    <w:rsid w:val="00896FCC"/>
    <w:rsid w:val="008A57D4"/>
    <w:rsid w:val="008B10C0"/>
    <w:rsid w:val="008C315F"/>
    <w:rsid w:val="008F0900"/>
    <w:rsid w:val="008F18DB"/>
    <w:rsid w:val="009064C5"/>
    <w:rsid w:val="00934574"/>
    <w:rsid w:val="009477B0"/>
    <w:rsid w:val="00955EC3"/>
    <w:rsid w:val="00980022"/>
    <w:rsid w:val="009B5395"/>
    <w:rsid w:val="009D0B55"/>
    <w:rsid w:val="009F35F8"/>
    <w:rsid w:val="00A07AC0"/>
    <w:rsid w:val="00A11D76"/>
    <w:rsid w:val="00A13718"/>
    <w:rsid w:val="00A2283F"/>
    <w:rsid w:val="00A26DCC"/>
    <w:rsid w:val="00A60C51"/>
    <w:rsid w:val="00A73B4F"/>
    <w:rsid w:val="00A74E21"/>
    <w:rsid w:val="00AB103C"/>
    <w:rsid w:val="00AB686C"/>
    <w:rsid w:val="00AF07E0"/>
    <w:rsid w:val="00B20EF0"/>
    <w:rsid w:val="00B23781"/>
    <w:rsid w:val="00B51CCC"/>
    <w:rsid w:val="00B772D7"/>
    <w:rsid w:val="00BC4FCC"/>
    <w:rsid w:val="00BF0343"/>
    <w:rsid w:val="00C0559B"/>
    <w:rsid w:val="00C10134"/>
    <w:rsid w:val="00C24023"/>
    <w:rsid w:val="00C24DFD"/>
    <w:rsid w:val="00C30759"/>
    <w:rsid w:val="00C33171"/>
    <w:rsid w:val="00C701DD"/>
    <w:rsid w:val="00C80B9A"/>
    <w:rsid w:val="00C822C8"/>
    <w:rsid w:val="00C847B2"/>
    <w:rsid w:val="00CD4DCE"/>
    <w:rsid w:val="00CE00BA"/>
    <w:rsid w:val="00D05FED"/>
    <w:rsid w:val="00DC65F3"/>
    <w:rsid w:val="00DC7938"/>
    <w:rsid w:val="00DF30C6"/>
    <w:rsid w:val="00DF6247"/>
    <w:rsid w:val="00E04C66"/>
    <w:rsid w:val="00E3025B"/>
    <w:rsid w:val="00E36A15"/>
    <w:rsid w:val="00E452C6"/>
    <w:rsid w:val="00E93353"/>
    <w:rsid w:val="00E94D62"/>
    <w:rsid w:val="00ED0693"/>
    <w:rsid w:val="00F50DD4"/>
    <w:rsid w:val="00FA2C66"/>
    <w:rsid w:val="00FC1E25"/>
    <w:rsid w:val="00FE1011"/>
    <w:rsid w:val="00FE1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B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F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2019-03-20T06:02:00Z</cp:lastPrinted>
  <dcterms:created xsi:type="dcterms:W3CDTF">2019-03-14T12:16:00Z</dcterms:created>
  <dcterms:modified xsi:type="dcterms:W3CDTF">2019-03-20T06:03:00Z</dcterms:modified>
</cp:coreProperties>
</file>